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FF" w:rsidRDefault="00CC55FF" w:rsidP="00CC55FF">
      <w:pPr>
        <w:pStyle w:val="Default"/>
      </w:pPr>
    </w:p>
    <w:p w:rsidR="00CC55FF" w:rsidRDefault="00CC55FF" w:rsidP="00CC55F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документов, которые необходимо запросить у контрагента</w:t>
      </w:r>
    </w:p>
    <w:p w:rsidR="00CC55FF" w:rsidRDefault="00CC55FF" w:rsidP="00CC55FF">
      <w:pPr>
        <w:pStyle w:val="Default"/>
        <w:jc w:val="center"/>
        <w:rPr>
          <w:sz w:val="28"/>
          <w:szCs w:val="28"/>
        </w:rPr>
      </w:pPr>
    </w:p>
    <w:p w:rsidR="00CC55FF" w:rsidRDefault="00CC55FF" w:rsidP="00CC55F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юридического лица: </w:t>
      </w:r>
    </w:p>
    <w:p w:rsidR="00256C20" w:rsidRDefault="00256C20" w:rsidP="00CC55FF">
      <w:pPr>
        <w:pStyle w:val="Default"/>
        <w:spacing w:after="24"/>
        <w:rPr>
          <w:sz w:val="28"/>
          <w:szCs w:val="28"/>
        </w:rPr>
      </w:pPr>
    </w:p>
    <w:p w:rsidR="00256C20" w:rsidRPr="00256C20" w:rsidRDefault="00256C20" w:rsidP="00256C20">
      <w:pPr>
        <w:pStyle w:val="Default"/>
        <w:spacing w:after="24"/>
        <w:ind w:right="312" w:firstLine="426"/>
        <w:jc w:val="both"/>
        <w:rPr>
          <w:sz w:val="28"/>
          <w:szCs w:val="28"/>
        </w:rPr>
      </w:pPr>
      <w:r w:rsidRPr="00256C20">
        <w:rPr>
          <w:sz w:val="28"/>
          <w:szCs w:val="28"/>
        </w:rPr>
        <w:t xml:space="preserve">С 01.01.2017 документом, подтверждающим факт внесения записи в ЕГРЮЛ, является </w:t>
      </w:r>
      <w:hyperlink r:id="rId5" w:history="1">
        <w:r w:rsidRPr="00256C20">
          <w:rPr>
            <w:rStyle w:val="a3"/>
            <w:sz w:val="28"/>
            <w:szCs w:val="28"/>
          </w:rPr>
          <w:t>форма N Р50007</w:t>
        </w:r>
      </w:hyperlink>
      <w:r w:rsidRPr="00256C20">
        <w:rPr>
          <w:sz w:val="28"/>
          <w:szCs w:val="28"/>
        </w:rPr>
        <w:t xml:space="preserve"> "Лист записи Единого государственного реестра юридических лиц"</w:t>
      </w:r>
    </w:p>
    <w:p w:rsidR="00256C20" w:rsidRDefault="00256C20" w:rsidP="00256C20">
      <w:pPr>
        <w:pStyle w:val="Default"/>
        <w:spacing w:after="24"/>
        <w:ind w:right="312" w:firstLine="426"/>
        <w:jc w:val="both"/>
        <w:rPr>
          <w:sz w:val="28"/>
          <w:szCs w:val="28"/>
        </w:rPr>
      </w:pPr>
    </w:p>
    <w:p w:rsidR="00CC55FF" w:rsidRDefault="00CC55FF" w:rsidP="00256C20">
      <w:pPr>
        <w:pStyle w:val="Default"/>
        <w:spacing w:after="24"/>
        <w:ind w:right="31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Свидетельство о государственной регистрации юридического лица (ОГРН) </w:t>
      </w:r>
      <w:r w:rsidR="00256C20">
        <w:rPr>
          <w:sz w:val="28"/>
          <w:szCs w:val="28"/>
        </w:rPr>
        <w:t xml:space="preserve">или </w:t>
      </w:r>
      <w:r w:rsidR="00256C20" w:rsidRPr="00256C20">
        <w:rPr>
          <w:sz w:val="28"/>
          <w:szCs w:val="28"/>
        </w:rPr>
        <w:t>Лист записи Единого государственного реестра юридических лиц по форме N Р50007, выда</w:t>
      </w:r>
      <w:r w:rsidR="00256C20">
        <w:rPr>
          <w:sz w:val="28"/>
          <w:szCs w:val="28"/>
        </w:rPr>
        <w:t xml:space="preserve">нный </w:t>
      </w:r>
      <w:r w:rsidR="00256C20" w:rsidRPr="00256C20">
        <w:rPr>
          <w:sz w:val="28"/>
          <w:szCs w:val="28"/>
        </w:rPr>
        <w:t xml:space="preserve"> регистрирующим органом </w:t>
      </w:r>
      <w:r>
        <w:rPr>
          <w:sz w:val="28"/>
          <w:szCs w:val="28"/>
        </w:rPr>
        <w:t xml:space="preserve">(нотариально заверенная копия). </w:t>
      </w:r>
    </w:p>
    <w:p w:rsidR="00CC55FF" w:rsidRDefault="00CC55FF" w:rsidP="00256C20">
      <w:pPr>
        <w:pStyle w:val="Default"/>
        <w:spacing w:after="24"/>
        <w:ind w:right="31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Свидетельство о постановке на налоговый учет (ИНН) (нотариально заверенная копия). </w:t>
      </w:r>
    </w:p>
    <w:p w:rsidR="00CC55FF" w:rsidRDefault="00CC55FF" w:rsidP="00256C20">
      <w:pPr>
        <w:pStyle w:val="Default"/>
        <w:spacing w:after="24"/>
        <w:ind w:right="31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Устав (действующая редакция) (нотариально заверенная копия). </w:t>
      </w:r>
    </w:p>
    <w:p w:rsidR="00CC55FF" w:rsidRDefault="00CC55FF" w:rsidP="00256C20">
      <w:pPr>
        <w:pStyle w:val="Default"/>
        <w:spacing w:after="24"/>
        <w:ind w:right="31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Свидетельства, которые подтверждают внесение сведений в ЕГРЮЛ о последних изменениях, вносимых в учредительные документы, а также не </w:t>
      </w:r>
      <w:r w:rsidR="00D85CBD">
        <w:rPr>
          <w:sz w:val="28"/>
          <w:szCs w:val="28"/>
        </w:rPr>
        <w:t xml:space="preserve">связанных с </w:t>
      </w:r>
      <w:r>
        <w:rPr>
          <w:sz w:val="28"/>
          <w:szCs w:val="28"/>
        </w:rPr>
        <w:t>вн</w:t>
      </w:r>
      <w:r w:rsidR="00D85CBD">
        <w:rPr>
          <w:sz w:val="28"/>
          <w:szCs w:val="28"/>
        </w:rPr>
        <w:t>е</w:t>
      </w:r>
      <w:r>
        <w:rPr>
          <w:sz w:val="28"/>
          <w:szCs w:val="28"/>
        </w:rPr>
        <w:t>с</w:t>
      </w:r>
      <w:r w:rsidR="00D85CBD">
        <w:rPr>
          <w:sz w:val="28"/>
          <w:szCs w:val="28"/>
        </w:rPr>
        <w:t>ением</w:t>
      </w:r>
      <w:r>
        <w:rPr>
          <w:sz w:val="28"/>
          <w:szCs w:val="28"/>
        </w:rPr>
        <w:t xml:space="preserve"> в учредительные документы (нотариально заверенная копия)</w:t>
      </w:r>
      <w:r w:rsidR="00256C20">
        <w:rPr>
          <w:sz w:val="28"/>
          <w:szCs w:val="28"/>
        </w:rPr>
        <w:t xml:space="preserve"> или </w:t>
      </w:r>
      <w:r w:rsidR="00256C20" w:rsidRPr="00256C20">
        <w:rPr>
          <w:sz w:val="28"/>
          <w:szCs w:val="28"/>
        </w:rPr>
        <w:t>Лист записи Единого государственного реестра юридичес</w:t>
      </w:r>
      <w:r w:rsidR="00BB64F0">
        <w:rPr>
          <w:sz w:val="28"/>
          <w:szCs w:val="28"/>
        </w:rPr>
        <w:t>ких лиц по форме N Р50007, выд</w:t>
      </w:r>
      <w:r w:rsidR="00256C20" w:rsidRPr="00256C20">
        <w:rPr>
          <w:sz w:val="28"/>
          <w:szCs w:val="28"/>
        </w:rPr>
        <w:t>а</w:t>
      </w:r>
      <w:r w:rsidR="00D85CBD">
        <w:rPr>
          <w:sz w:val="28"/>
          <w:szCs w:val="28"/>
        </w:rPr>
        <w:t>нн</w:t>
      </w:r>
      <w:r w:rsidR="00256C20" w:rsidRPr="00256C20">
        <w:rPr>
          <w:sz w:val="28"/>
          <w:szCs w:val="28"/>
        </w:rPr>
        <w:t>ый регистрирующим органом</w:t>
      </w:r>
      <w:proofErr w:type="gramStart"/>
      <w:r w:rsidR="00D85CB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CC55FF" w:rsidRDefault="00CC55FF" w:rsidP="00256C20">
      <w:pPr>
        <w:pStyle w:val="Default"/>
        <w:spacing w:after="24"/>
        <w:ind w:right="312"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Протокол (либо Решение) о назначении директора (генерального директора) (</w:t>
      </w:r>
      <w:r w:rsidR="00D85CBD">
        <w:rPr>
          <w:sz w:val="28"/>
          <w:szCs w:val="28"/>
        </w:rPr>
        <w:t>копия или выписка</w:t>
      </w:r>
      <w:r w:rsidR="007362BB">
        <w:rPr>
          <w:sz w:val="28"/>
          <w:szCs w:val="28"/>
        </w:rPr>
        <w:t xml:space="preserve"> из него</w:t>
      </w:r>
      <w:r>
        <w:rPr>
          <w:sz w:val="28"/>
          <w:szCs w:val="28"/>
        </w:rPr>
        <w:t xml:space="preserve">). </w:t>
      </w:r>
    </w:p>
    <w:p w:rsidR="00CC55FF" w:rsidRDefault="00CC55FF" w:rsidP="00256C20">
      <w:pPr>
        <w:pStyle w:val="Default"/>
        <w:spacing w:after="24"/>
        <w:ind w:right="31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Выписка из ЕГРЮЛ на дату подписания договора. </w:t>
      </w:r>
    </w:p>
    <w:p w:rsidR="00CC55FF" w:rsidRDefault="007362BB" w:rsidP="00256C20">
      <w:pPr>
        <w:pStyle w:val="Default"/>
        <w:spacing w:after="24"/>
        <w:ind w:right="312"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C55FF">
        <w:rPr>
          <w:sz w:val="28"/>
          <w:szCs w:val="28"/>
        </w:rPr>
        <w:t xml:space="preserve">. В случае если договор подписывает не директор, то необходим документ, который подтверждает полномочия лица, подписывающего договор (доверенность, заверенная </w:t>
      </w:r>
      <w:r>
        <w:rPr>
          <w:sz w:val="28"/>
          <w:szCs w:val="28"/>
        </w:rPr>
        <w:t xml:space="preserve">подписью </w:t>
      </w:r>
      <w:r w:rsidRPr="007362BB">
        <w:rPr>
          <w:sz w:val="28"/>
          <w:szCs w:val="28"/>
        </w:rPr>
        <w:t>директора (генерального директора)</w:t>
      </w:r>
      <w:r>
        <w:rPr>
          <w:sz w:val="28"/>
          <w:szCs w:val="28"/>
        </w:rPr>
        <w:t xml:space="preserve"> и </w:t>
      </w:r>
      <w:r w:rsidR="00CC55FF">
        <w:rPr>
          <w:sz w:val="28"/>
          <w:szCs w:val="28"/>
        </w:rPr>
        <w:t>печатью организации</w:t>
      </w:r>
      <w:r>
        <w:rPr>
          <w:sz w:val="28"/>
          <w:szCs w:val="28"/>
        </w:rPr>
        <w:t xml:space="preserve"> при её наличии в организации</w:t>
      </w:r>
      <w:r w:rsidR="00CC55FF">
        <w:rPr>
          <w:sz w:val="28"/>
          <w:szCs w:val="28"/>
        </w:rPr>
        <w:t xml:space="preserve">). </w:t>
      </w:r>
    </w:p>
    <w:p w:rsidR="00B10E31" w:rsidRDefault="00B10E31" w:rsidP="00256C20">
      <w:pPr>
        <w:pStyle w:val="Default"/>
        <w:ind w:right="312"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C55FF">
        <w:rPr>
          <w:sz w:val="28"/>
          <w:szCs w:val="28"/>
        </w:rPr>
        <w:t xml:space="preserve">. </w:t>
      </w:r>
      <w:r w:rsidR="007362BB">
        <w:rPr>
          <w:sz w:val="28"/>
          <w:szCs w:val="28"/>
        </w:rPr>
        <w:t>Надлежаще заверенная к</w:t>
      </w:r>
      <w:r w:rsidR="00CC55FF">
        <w:rPr>
          <w:sz w:val="28"/>
          <w:szCs w:val="28"/>
        </w:rPr>
        <w:t>опия до</w:t>
      </w:r>
      <w:r w:rsidR="007362BB">
        <w:rPr>
          <w:sz w:val="28"/>
          <w:szCs w:val="28"/>
        </w:rPr>
        <w:t>кумента, подтверждающего право</w:t>
      </w:r>
      <w:r w:rsidR="00CC55FF">
        <w:rPr>
          <w:sz w:val="28"/>
          <w:szCs w:val="28"/>
        </w:rPr>
        <w:t xml:space="preserve"> аренды</w:t>
      </w:r>
      <w:r w:rsidR="007362BB">
        <w:rPr>
          <w:sz w:val="28"/>
          <w:szCs w:val="28"/>
        </w:rPr>
        <w:t xml:space="preserve"> или иного законного пользования объектом недвижимости, по которому зарегистрирован</w:t>
      </w:r>
      <w:r w:rsidR="00CC55FF">
        <w:rPr>
          <w:sz w:val="28"/>
          <w:szCs w:val="28"/>
        </w:rPr>
        <w:t xml:space="preserve"> юр</w:t>
      </w:r>
      <w:r w:rsidR="007362BB">
        <w:rPr>
          <w:sz w:val="28"/>
          <w:szCs w:val="28"/>
        </w:rPr>
        <w:t>идический</w:t>
      </w:r>
      <w:r w:rsidR="00CC55FF">
        <w:rPr>
          <w:sz w:val="28"/>
          <w:szCs w:val="28"/>
        </w:rPr>
        <w:t xml:space="preserve"> адрес юридического лица. </w:t>
      </w:r>
    </w:p>
    <w:p w:rsidR="00CC55FF" w:rsidRDefault="00B10E31" w:rsidP="00256C20">
      <w:pPr>
        <w:pStyle w:val="Default"/>
        <w:ind w:right="31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Иные документы, необходимые для совершения сделки в зависимости от её обстоятельств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доверенность на осуществление полномочий от имени грузополучателя и др.)</w:t>
      </w:r>
      <w:r w:rsidR="00CC55FF">
        <w:rPr>
          <w:sz w:val="28"/>
          <w:szCs w:val="28"/>
        </w:rPr>
        <w:t xml:space="preserve">. </w:t>
      </w:r>
    </w:p>
    <w:p w:rsidR="00CC55FF" w:rsidRDefault="00CC55FF" w:rsidP="00256C20">
      <w:pPr>
        <w:pStyle w:val="Default"/>
        <w:ind w:right="312" w:firstLine="426"/>
        <w:jc w:val="both"/>
        <w:rPr>
          <w:sz w:val="28"/>
          <w:szCs w:val="28"/>
        </w:rPr>
      </w:pPr>
    </w:p>
    <w:p w:rsidR="00CC55FF" w:rsidRDefault="00CC55FF" w:rsidP="00256C20">
      <w:pPr>
        <w:pStyle w:val="Default"/>
        <w:ind w:right="312"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индивидуального предпринимателя: </w:t>
      </w:r>
    </w:p>
    <w:p w:rsidR="00CC55FF" w:rsidRDefault="00CC55FF" w:rsidP="00256C20">
      <w:pPr>
        <w:pStyle w:val="Default"/>
        <w:spacing w:after="24"/>
        <w:ind w:right="312"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Свидетельство о государственной регистрации индивидуального предпринимателя (оригинал либо нотариально заверенная копия)</w:t>
      </w:r>
      <w:r w:rsidR="00B10E31">
        <w:rPr>
          <w:sz w:val="28"/>
          <w:szCs w:val="28"/>
        </w:rPr>
        <w:t xml:space="preserve"> </w:t>
      </w:r>
      <w:r w:rsidR="00B10E31" w:rsidRPr="00B10E31">
        <w:rPr>
          <w:sz w:val="28"/>
          <w:szCs w:val="28"/>
        </w:rPr>
        <w:t>или Лист записи Единого государственного реестра юридических лиц по форме N Р50007</w:t>
      </w:r>
      <w:r>
        <w:rPr>
          <w:sz w:val="28"/>
          <w:szCs w:val="28"/>
        </w:rPr>
        <w:t xml:space="preserve">. </w:t>
      </w:r>
    </w:p>
    <w:p w:rsidR="00CC55FF" w:rsidRDefault="00CC55FF" w:rsidP="00256C20">
      <w:pPr>
        <w:pStyle w:val="Default"/>
        <w:spacing w:after="24"/>
        <w:ind w:right="31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Свидетельство о постановке на налоговый учет (ИНН) (оригинал либо нотариально заверенная копия). </w:t>
      </w:r>
    </w:p>
    <w:p w:rsidR="00CC55FF" w:rsidRDefault="00CC55FF" w:rsidP="00256C20">
      <w:pPr>
        <w:pStyle w:val="Default"/>
        <w:spacing w:after="24"/>
        <w:ind w:right="31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Выписка из ЕГРИП на дату подписания договора. </w:t>
      </w:r>
    </w:p>
    <w:p w:rsidR="00CC55FF" w:rsidRDefault="00B10E31" w:rsidP="00256C20">
      <w:pPr>
        <w:pStyle w:val="Default"/>
        <w:spacing w:after="24"/>
        <w:ind w:right="312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55FF">
        <w:rPr>
          <w:sz w:val="28"/>
          <w:szCs w:val="28"/>
        </w:rPr>
        <w:t>. В случае если договор подписывает не индивидуальный предприниматель, то необходим документ, который подтверждает полномочия лица, подписывающего договор (доверенность</w:t>
      </w:r>
      <w:r>
        <w:rPr>
          <w:sz w:val="28"/>
          <w:szCs w:val="28"/>
        </w:rPr>
        <w:t>, заверенная нотари</w:t>
      </w:r>
      <w:bookmarkStart w:id="0" w:name="_GoBack"/>
      <w:bookmarkEnd w:id="0"/>
      <w:r>
        <w:rPr>
          <w:sz w:val="28"/>
          <w:szCs w:val="28"/>
        </w:rPr>
        <w:t>ально</w:t>
      </w:r>
      <w:r w:rsidR="00CC55FF">
        <w:rPr>
          <w:sz w:val="28"/>
          <w:szCs w:val="28"/>
        </w:rPr>
        <w:t xml:space="preserve">). </w:t>
      </w:r>
    </w:p>
    <w:p w:rsidR="00B10E31" w:rsidRPr="00B10E31" w:rsidRDefault="00B10E31" w:rsidP="00B10E31">
      <w:pPr>
        <w:pStyle w:val="Default"/>
        <w:spacing w:after="24"/>
        <w:ind w:right="312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C55FF">
        <w:rPr>
          <w:sz w:val="28"/>
          <w:szCs w:val="28"/>
        </w:rPr>
        <w:t xml:space="preserve">. </w:t>
      </w:r>
      <w:r w:rsidRPr="00B10E31">
        <w:rPr>
          <w:sz w:val="28"/>
          <w:szCs w:val="28"/>
        </w:rPr>
        <w:t xml:space="preserve">Иные документы, необходимые для совершения сделки в зависимости от её обстоятельств </w:t>
      </w:r>
      <w:proofErr w:type="gramStart"/>
      <w:r w:rsidRPr="00B10E31">
        <w:rPr>
          <w:sz w:val="28"/>
          <w:szCs w:val="28"/>
        </w:rPr>
        <w:t xml:space="preserve">( </w:t>
      </w:r>
      <w:proofErr w:type="gramEnd"/>
      <w:r w:rsidRPr="00B10E31">
        <w:rPr>
          <w:sz w:val="28"/>
          <w:szCs w:val="28"/>
        </w:rPr>
        <w:t xml:space="preserve">доверенность на осуществление полномочий от имени грузополучателя и др.). </w:t>
      </w:r>
    </w:p>
    <w:p w:rsidR="00214792" w:rsidRDefault="00214792" w:rsidP="00256C20">
      <w:pPr>
        <w:ind w:right="312" w:firstLine="426"/>
        <w:jc w:val="both"/>
      </w:pPr>
    </w:p>
    <w:sectPr w:rsidR="00214792" w:rsidSect="009028AD">
      <w:pgSz w:w="11906" w:h="17338"/>
      <w:pgMar w:top="1125" w:right="85" w:bottom="1134" w:left="4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FF"/>
    <w:rsid w:val="00214792"/>
    <w:rsid w:val="00241FC1"/>
    <w:rsid w:val="00256C20"/>
    <w:rsid w:val="007362BB"/>
    <w:rsid w:val="00B10E31"/>
    <w:rsid w:val="00BB64F0"/>
    <w:rsid w:val="00CC55FF"/>
    <w:rsid w:val="00D8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56C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56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A1E8575BB0116453C03E36B8F5C613E0CBFC0514365316C4356CE3F5A59BD24A17A6B12F42ECF5ABH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IPC Consultant Ascon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Лексина Виктория Александровна</dc:creator>
  <cp:lastModifiedBy>Лексина Виктория Александровна</cp:lastModifiedBy>
  <cp:revision>3</cp:revision>
  <dcterms:created xsi:type="dcterms:W3CDTF">2017-07-18T13:43:00Z</dcterms:created>
  <dcterms:modified xsi:type="dcterms:W3CDTF">2017-07-18T13:43:00Z</dcterms:modified>
</cp:coreProperties>
</file>